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9D2" w:rsidRPr="006B61FE" w:rsidRDefault="00774CAC" w:rsidP="008D3B90">
      <w:pPr>
        <w:spacing w:line="240" w:lineRule="auto"/>
        <w:ind w:firstLine="567"/>
        <w:jc w:val="both"/>
        <w:rPr>
          <w:rStyle w:val="xfm98339212"/>
          <w:rFonts w:cstheme="minorHAnsi"/>
          <w:b/>
          <w:sz w:val="24"/>
        </w:rPr>
      </w:pPr>
      <w:r w:rsidRPr="006B61FE">
        <w:rPr>
          <w:rStyle w:val="xfm98339212"/>
          <w:rFonts w:cstheme="minorHAnsi"/>
          <w:b/>
          <w:sz w:val="24"/>
        </w:rPr>
        <w:t>О реечных металлических потолках</w:t>
      </w:r>
    </w:p>
    <w:p w:rsidR="00854EB9" w:rsidRPr="00AC3DF5" w:rsidRDefault="00854EB9" w:rsidP="008D3B90">
      <w:pPr>
        <w:pStyle w:val="a3"/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AC3DF5">
        <w:rPr>
          <w:rFonts w:asciiTheme="minorHAnsi" w:hAnsiTheme="minorHAnsi" w:cstheme="minorHAnsi"/>
          <w:sz w:val="22"/>
          <w:szCs w:val="22"/>
        </w:rPr>
        <w:t xml:space="preserve">Настали те времена, когда в наших краях стали популярными ремонты европейского качества. И тогда на строительных ринках появились современные </w:t>
      </w:r>
      <w:r w:rsidRPr="00AC3DF5">
        <w:rPr>
          <w:rFonts w:asciiTheme="minorHAnsi" w:hAnsiTheme="minorHAnsi" w:cstheme="minorHAnsi"/>
          <w:b/>
          <w:sz w:val="22"/>
          <w:szCs w:val="22"/>
        </w:rPr>
        <w:t xml:space="preserve">реечные металлические потолки. </w:t>
      </w:r>
      <w:r w:rsidRPr="00AC3DF5">
        <w:rPr>
          <w:rFonts w:asciiTheme="minorHAnsi" w:hAnsiTheme="minorHAnsi" w:cstheme="minorHAnsi"/>
          <w:sz w:val="22"/>
          <w:szCs w:val="22"/>
        </w:rPr>
        <w:t>Среди них наиболее популярными стали потолки из алюминия, которые поставлялись в большинстве с Германии. Правда и цены на них сначала были такие, что не каждый смог позволить купить их. Но такая новинка в отделке потолка была оценена по достоинству</w:t>
      </w:r>
      <w:r w:rsidR="00B30A7C" w:rsidRPr="00AC3DF5">
        <w:rPr>
          <w:rFonts w:asciiTheme="minorHAnsi" w:hAnsiTheme="minorHAnsi" w:cstheme="minorHAnsi"/>
          <w:sz w:val="22"/>
          <w:szCs w:val="22"/>
        </w:rPr>
        <w:t>, и такие потолки стали очень популярными среди славянского населения. Своими качествами материал, из которого изготавливается реечный потолок, имеет немалую оценку и широко стал применяться при ремонте ванных комнат, а также кухонь. Через неск</w:t>
      </w:r>
      <w:bookmarkStart w:id="0" w:name="_GoBack"/>
      <w:bookmarkEnd w:id="0"/>
      <w:r w:rsidR="00B30A7C" w:rsidRPr="00AC3DF5">
        <w:rPr>
          <w:rFonts w:asciiTheme="minorHAnsi" w:hAnsiTheme="minorHAnsi" w:cstheme="minorHAnsi"/>
          <w:sz w:val="22"/>
          <w:szCs w:val="22"/>
        </w:rPr>
        <w:t>олько годов стали потолки не только одного цвета, белого, но и с разными цветовыми гаммами. Это дало поводом для прекрасных дизайнерских идей в плане обустройства потолка</w:t>
      </w:r>
    </w:p>
    <w:p w:rsidR="00B30A7C" w:rsidRPr="00AC3DF5" w:rsidRDefault="00B30A7C" w:rsidP="008D3B90">
      <w:pPr>
        <w:pStyle w:val="a3"/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AC3DF5">
        <w:rPr>
          <w:rFonts w:asciiTheme="minorHAnsi" w:hAnsiTheme="minorHAnsi" w:cstheme="minorHAnsi"/>
          <w:sz w:val="22"/>
          <w:szCs w:val="22"/>
        </w:rPr>
        <w:t>На первый взгляд</w:t>
      </w:r>
      <w:r w:rsidR="008D3B90" w:rsidRPr="00AC3DF5">
        <w:rPr>
          <w:rFonts w:asciiTheme="minorHAnsi" w:hAnsiTheme="minorHAnsi" w:cstheme="minorHAnsi"/>
          <w:sz w:val="22"/>
          <w:szCs w:val="22"/>
        </w:rPr>
        <w:t>,</w:t>
      </w:r>
      <w:r w:rsidRPr="00AC3DF5">
        <w:rPr>
          <w:rFonts w:asciiTheme="minorHAnsi" w:hAnsiTheme="minorHAnsi" w:cstheme="minorHAnsi"/>
          <w:sz w:val="22"/>
          <w:szCs w:val="22"/>
        </w:rPr>
        <w:t xml:space="preserve"> </w:t>
      </w:r>
      <w:r w:rsidRPr="00AC3DF5">
        <w:rPr>
          <w:rFonts w:asciiTheme="minorHAnsi" w:hAnsiTheme="minorHAnsi" w:cstheme="minorHAnsi"/>
          <w:b/>
          <w:sz w:val="22"/>
          <w:szCs w:val="22"/>
        </w:rPr>
        <w:t>р</w:t>
      </w:r>
      <w:r w:rsidR="00854EB9" w:rsidRPr="00AC3DF5">
        <w:rPr>
          <w:rFonts w:asciiTheme="minorHAnsi" w:hAnsiTheme="minorHAnsi" w:cstheme="minorHAnsi"/>
          <w:b/>
          <w:sz w:val="22"/>
          <w:szCs w:val="22"/>
        </w:rPr>
        <w:t>еечный металлический потолок</w:t>
      </w:r>
      <w:r w:rsidR="00854EB9" w:rsidRPr="00AC3DF5">
        <w:rPr>
          <w:rFonts w:asciiTheme="minorHAnsi" w:hAnsiTheme="minorHAnsi" w:cstheme="minorHAnsi"/>
          <w:sz w:val="22"/>
          <w:szCs w:val="22"/>
        </w:rPr>
        <w:t xml:space="preserve"> </w:t>
      </w:r>
      <w:r w:rsidR="008D3B90" w:rsidRPr="00AC3DF5">
        <w:rPr>
          <w:rFonts w:asciiTheme="minorHAnsi" w:hAnsiTheme="minorHAnsi" w:cstheme="minorHAnsi"/>
          <w:sz w:val="22"/>
          <w:szCs w:val="22"/>
        </w:rPr>
        <w:t xml:space="preserve">в своем способе оформлении потолков в помещении </w:t>
      </w:r>
      <w:r w:rsidR="00854EB9" w:rsidRPr="00AC3DF5">
        <w:rPr>
          <w:rFonts w:asciiTheme="minorHAnsi" w:hAnsiTheme="minorHAnsi" w:cstheme="minorHAnsi"/>
          <w:sz w:val="22"/>
          <w:szCs w:val="22"/>
        </w:rPr>
        <w:t>быстр</w:t>
      </w:r>
      <w:r w:rsidR="008D3B90" w:rsidRPr="00AC3DF5">
        <w:rPr>
          <w:rFonts w:asciiTheme="minorHAnsi" w:hAnsiTheme="minorHAnsi" w:cstheme="minorHAnsi"/>
          <w:sz w:val="22"/>
          <w:szCs w:val="22"/>
        </w:rPr>
        <w:t>ый и практический, и</w:t>
      </w:r>
      <w:r w:rsidRPr="00AC3DF5">
        <w:rPr>
          <w:rFonts w:asciiTheme="minorHAnsi" w:hAnsiTheme="minorHAnsi" w:cstheme="minorHAnsi"/>
          <w:sz w:val="22"/>
          <w:szCs w:val="22"/>
        </w:rPr>
        <w:t xml:space="preserve"> </w:t>
      </w:r>
      <w:r w:rsidR="00854EB9" w:rsidRPr="00AC3DF5">
        <w:rPr>
          <w:rFonts w:asciiTheme="minorHAnsi" w:hAnsiTheme="minorHAnsi" w:cstheme="minorHAnsi"/>
          <w:sz w:val="22"/>
          <w:szCs w:val="22"/>
        </w:rPr>
        <w:t>эстетич</w:t>
      </w:r>
      <w:r w:rsidR="008D3B90" w:rsidRPr="00AC3DF5">
        <w:rPr>
          <w:rFonts w:asciiTheme="minorHAnsi" w:hAnsiTheme="minorHAnsi" w:cstheme="minorHAnsi"/>
          <w:sz w:val="22"/>
          <w:szCs w:val="22"/>
        </w:rPr>
        <w:t>но</w:t>
      </w:r>
      <w:r w:rsidR="00854EB9" w:rsidRPr="00AC3DF5">
        <w:rPr>
          <w:rFonts w:asciiTheme="minorHAnsi" w:hAnsiTheme="minorHAnsi" w:cstheme="minorHAnsi"/>
          <w:sz w:val="22"/>
          <w:szCs w:val="22"/>
        </w:rPr>
        <w:t xml:space="preserve"> привлекательный. </w:t>
      </w:r>
      <w:r w:rsidRPr="00AC3DF5">
        <w:rPr>
          <w:rFonts w:asciiTheme="minorHAnsi" w:hAnsiTheme="minorHAnsi" w:cstheme="minorHAnsi"/>
          <w:sz w:val="22"/>
          <w:szCs w:val="22"/>
        </w:rPr>
        <w:t xml:space="preserve">Он обладает такими качествами как долговечность и влагостойкость. Реечный потолок имеет высокую прочность и </w:t>
      </w:r>
      <w:r w:rsidR="00B0305E">
        <w:rPr>
          <w:rFonts w:asciiTheme="minorHAnsi" w:hAnsiTheme="minorHAnsi" w:cstheme="minorHAnsi"/>
          <w:sz w:val="22"/>
          <w:szCs w:val="22"/>
        </w:rPr>
        <w:t xml:space="preserve">разнообразие прекрасных </w:t>
      </w:r>
      <w:r w:rsidRPr="00AC3DF5">
        <w:rPr>
          <w:rFonts w:asciiTheme="minorHAnsi" w:hAnsiTheme="minorHAnsi" w:cstheme="minorHAnsi"/>
          <w:sz w:val="22"/>
          <w:szCs w:val="22"/>
        </w:rPr>
        <w:t xml:space="preserve">цветов и </w:t>
      </w:r>
      <w:r w:rsidR="00B0305E">
        <w:rPr>
          <w:rFonts w:asciiTheme="minorHAnsi" w:hAnsiTheme="minorHAnsi" w:cstheme="minorHAnsi"/>
          <w:sz w:val="22"/>
          <w:szCs w:val="22"/>
        </w:rPr>
        <w:t xml:space="preserve">необычные </w:t>
      </w:r>
      <w:r w:rsidRPr="00AC3DF5">
        <w:rPr>
          <w:rFonts w:asciiTheme="minorHAnsi" w:hAnsiTheme="minorHAnsi" w:cstheme="minorHAnsi"/>
          <w:sz w:val="22"/>
          <w:szCs w:val="22"/>
        </w:rPr>
        <w:t>фактуры, которые создают необычный интерьер в любом помещении</w:t>
      </w:r>
      <w:bookmarkStart w:id="1" w:name="name1"/>
      <w:bookmarkEnd w:id="1"/>
      <w:r w:rsidRPr="00AC3DF5">
        <w:rPr>
          <w:rFonts w:asciiTheme="minorHAnsi" w:hAnsiTheme="minorHAnsi" w:cstheme="minorHAnsi"/>
          <w:sz w:val="22"/>
          <w:szCs w:val="22"/>
        </w:rPr>
        <w:t>.</w:t>
      </w:r>
    </w:p>
    <w:p w:rsidR="00774CAC" w:rsidRPr="00AC3DF5" w:rsidRDefault="00B30A7C" w:rsidP="008D3B90">
      <w:pPr>
        <w:pStyle w:val="a3"/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AC3DF5">
        <w:rPr>
          <w:rFonts w:asciiTheme="minorHAnsi" w:hAnsiTheme="minorHAnsi" w:cstheme="minorHAnsi"/>
          <w:b/>
          <w:sz w:val="22"/>
          <w:szCs w:val="22"/>
        </w:rPr>
        <w:t xml:space="preserve">Реечный </w:t>
      </w:r>
      <w:r w:rsidRPr="00AC3DF5">
        <w:rPr>
          <w:rFonts w:asciiTheme="minorHAnsi" w:hAnsiTheme="minorHAnsi" w:cstheme="minorHAnsi"/>
          <w:b/>
          <w:sz w:val="22"/>
          <w:szCs w:val="22"/>
        </w:rPr>
        <w:t>металлический потолок</w:t>
      </w:r>
      <w:r w:rsidRPr="00AC3DF5">
        <w:rPr>
          <w:rFonts w:asciiTheme="minorHAnsi" w:hAnsiTheme="minorHAnsi" w:cstheme="minorHAnsi"/>
          <w:sz w:val="22"/>
          <w:szCs w:val="22"/>
        </w:rPr>
        <w:t xml:space="preserve"> </w:t>
      </w:r>
      <w:r w:rsidR="00854EB9" w:rsidRPr="00AC3DF5">
        <w:rPr>
          <w:rFonts w:asciiTheme="minorHAnsi" w:hAnsiTheme="minorHAnsi" w:cstheme="minorHAnsi"/>
          <w:sz w:val="22"/>
          <w:szCs w:val="22"/>
        </w:rPr>
        <w:t xml:space="preserve">применяется в жилых и общественных помещениях, </w:t>
      </w:r>
      <w:r w:rsidRPr="00AC3DF5">
        <w:rPr>
          <w:rFonts w:asciiTheme="minorHAnsi" w:hAnsiTheme="minorHAnsi" w:cstheme="minorHAnsi"/>
          <w:sz w:val="22"/>
          <w:szCs w:val="22"/>
        </w:rPr>
        <w:t xml:space="preserve">также </w:t>
      </w:r>
      <w:r w:rsidR="00854EB9" w:rsidRPr="00AC3DF5">
        <w:rPr>
          <w:rFonts w:asciiTheme="minorHAnsi" w:hAnsiTheme="minorHAnsi" w:cstheme="minorHAnsi"/>
          <w:sz w:val="22"/>
          <w:szCs w:val="22"/>
        </w:rPr>
        <w:t xml:space="preserve">широко используется </w:t>
      </w:r>
      <w:r w:rsidR="00647266" w:rsidRPr="00AC3DF5">
        <w:rPr>
          <w:rFonts w:asciiTheme="minorHAnsi" w:hAnsiTheme="minorHAnsi" w:cstheme="minorHAnsi"/>
          <w:sz w:val="22"/>
          <w:szCs w:val="22"/>
        </w:rPr>
        <w:t xml:space="preserve">как </w:t>
      </w:r>
      <w:r w:rsidR="00854EB9" w:rsidRPr="00AC3DF5">
        <w:rPr>
          <w:rFonts w:asciiTheme="minorHAnsi" w:hAnsiTheme="minorHAnsi" w:cstheme="minorHAnsi"/>
          <w:sz w:val="22"/>
          <w:szCs w:val="22"/>
        </w:rPr>
        <w:t>на промышленных объектах</w:t>
      </w:r>
      <w:r w:rsidR="00647266" w:rsidRPr="00AC3DF5">
        <w:rPr>
          <w:rFonts w:asciiTheme="minorHAnsi" w:hAnsiTheme="minorHAnsi" w:cstheme="minorHAnsi"/>
          <w:sz w:val="22"/>
          <w:szCs w:val="22"/>
        </w:rPr>
        <w:t xml:space="preserve">, так </w:t>
      </w:r>
      <w:r w:rsidR="00854EB9" w:rsidRPr="00AC3DF5">
        <w:rPr>
          <w:rFonts w:asciiTheme="minorHAnsi" w:hAnsiTheme="minorHAnsi" w:cstheme="minorHAnsi"/>
          <w:sz w:val="22"/>
          <w:szCs w:val="22"/>
        </w:rPr>
        <w:t>и</w:t>
      </w:r>
      <w:r w:rsidR="00647266" w:rsidRPr="00AC3DF5">
        <w:rPr>
          <w:rFonts w:asciiTheme="minorHAnsi" w:hAnsiTheme="minorHAnsi" w:cstheme="minorHAnsi"/>
          <w:sz w:val="22"/>
          <w:szCs w:val="22"/>
        </w:rPr>
        <w:t xml:space="preserve">, как не странно, </w:t>
      </w:r>
      <w:r w:rsidR="00854EB9" w:rsidRPr="00AC3DF5">
        <w:rPr>
          <w:rFonts w:asciiTheme="minorHAnsi" w:hAnsiTheme="minorHAnsi" w:cstheme="minorHAnsi"/>
          <w:sz w:val="22"/>
          <w:szCs w:val="22"/>
        </w:rPr>
        <w:t xml:space="preserve">в транспорте. </w:t>
      </w:r>
      <w:r w:rsidR="00647266" w:rsidRPr="00AC3DF5">
        <w:rPr>
          <w:rFonts w:asciiTheme="minorHAnsi" w:hAnsiTheme="minorHAnsi" w:cstheme="minorHAnsi"/>
          <w:sz w:val="22"/>
          <w:szCs w:val="22"/>
        </w:rPr>
        <w:t>Такие потолки имеют способность скрывать дефекты поверхности, также в нем можно спрятать любой коммуникации, в том числе и электрическую проводку. Плюсом можно назвать наличие звукоизолирующих и теплоизолирующих характеристик.</w:t>
      </w:r>
    </w:p>
    <w:p w:rsidR="00656BA0" w:rsidRPr="00656BA0" w:rsidRDefault="00656BA0" w:rsidP="008D3B90">
      <w:pPr>
        <w:spacing w:before="100" w:beforeAutospacing="1" w:after="100" w:afterAutospacing="1" w:line="240" w:lineRule="auto"/>
        <w:ind w:firstLine="567"/>
        <w:jc w:val="both"/>
        <w:outlineLvl w:val="2"/>
        <w:rPr>
          <w:rFonts w:eastAsia="Times New Roman" w:cstheme="minorHAnsi"/>
          <w:b/>
          <w:bCs/>
          <w:lang w:eastAsia="ru-RU"/>
        </w:rPr>
      </w:pPr>
      <w:r w:rsidRPr="00656BA0">
        <w:rPr>
          <w:rFonts w:eastAsia="Times New Roman" w:cstheme="minorHAnsi"/>
          <w:b/>
          <w:bCs/>
          <w:lang w:eastAsia="ru-RU"/>
        </w:rPr>
        <w:t>Конструкция реечного</w:t>
      </w:r>
      <w:r w:rsidRPr="00AC3DF5">
        <w:rPr>
          <w:rFonts w:eastAsia="Times New Roman" w:cstheme="minorHAnsi"/>
          <w:b/>
          <w:bCs/>
          <w:lang w:eastAsia="ru-RU"/>
        </w:rPr>
        <w:t xml:space="preserve"> металлического</w:t>
      </w:r>
      <w:r w:rsidRPr="00656BA0">
        <w:rPr>
          <w:rFonts w:eastAsia="Times New Roman" w:cstheme="minorHAnsi"/>
          <w:b/>
          <w:bCs/>
          <w:lang w:eastAsia="ru-RU"/>
        </w:rPr>
        <w:t xml:space="preserve"> потолка</w:t>
      </w:r>
    </w:p>
    <w:p w:rsidR="00656BA0" w:rsidRPr="00AC3DF5" w:rsidRDefault="00D13645" w:rsidP="00290661">
      <w:pPr>
        <w:spacing w:before="100" w:beforeAutospacing="1" w:after="100" w:afterAutospacing="1" w:line="240" w:lineRule="auto"/>
        <w:ind w:firstLine="567"/>
        <w:jc w:val="both"/>
        <w:rPr>
          <w:rFonts w:eastAsia="Times New Roman" w:cstheme="minorHAnsi"/>
          <w:lang w:eastAsia="ru-RU"/>
        </w:rPr>
      </w:pPr>
      <w:r>
        <w:rPr>
          <w:rFonts w:eastAsia="Times New Roman" w:cstheme="minorHAnsi"/>
          <w:lang w:eastAsia="ru-RU"/>
        </w:rPr>
        <w:t>П</w:t>
      </w:r>
      <w:r w:rsidR="00656BA0" w:rsidRPr="00656BA0">
        <w:rPr>
          <w:rFonts w:eastAsia="Times New Roman" w:cstheme="minorHAnsi"/>
          <w:lang w:eastAsia="ru-RU"/>
        </w:rPr>
        <w:t>анели</w:t>
      </w:r>
      <w:r w:rsidR="00A32E91">
        <w:rPr>
          <w:rFonts w:eastAsia="Times New Roman" w:cstheme="minorHAnsi"/>
          <w:lang w:eastAsia="ru-RU"/>
        </w:rPr>
        <w:t xml:space="preserve"> </w:t>
      </w:r>
      <w:r w:rsidR="00A32E91" w:rsidRPr="00AC3DF5">
        <w:rPr>
          <w:rFonts w:eastAsia="Times New Roman" w:cstheme="minorHAnsi"/>
          <w:lang w:eastAsia="ru-RU"/>
        </w:rPr>
        <w:t>металличес</w:t>
      </w:r>
      <w:r w:rsidR="00A32E91">
        <w:rPr>
          <w:rFonts w:eastAsia="Times New Roman" w:cstheme="minorHAnsi"/>
          <w:lang w:eastAsia="ru-RU"/>
        </w:rPr>
        <w:t>кого потолка</w:t>
      </w:r>
      <w:r w:rsidR="00656BA0" w:rsidRPr="00AC3DF5">
        <w:rPr>
          <w:rFonts w:eastAsia="Times New Roman" w:cstheme="minorHAnsi"/>
          <w:lang w:eastAsia="ru-RU"/>
        </w:rPr>
        <w:t>, в общем, изготавливаются з</w:t>
      </w:r>
      <w:r w:rsidR="00656BA0" w:rsidRPr="00656BA0">
        <w:rPr>
          <w:rFonts w:eastAsia="Times New Roman" w:cstheme="minorHAnsi"/>
          <w:lang w:eastAsia="ru-RU"/>
        </w:rPr>
        <w:t xml:space="preserve"> алюминиевого</w:t>
      </w:r>
      <w:r w:rsidR="00087AC7">
        <w:rPr>
          <w:rFonts w:eastAsia="Times New Roman" w:cstheme="minorHAnsi"/>
          <w:lang w:eastAsia="ru-RU"/>
        </w:rPr>
        <w:t xml:space="preserve"> отработанного </w:t>
      </w:r>
      <w:r w:rsidR="00656BA0" w:rsidRPr="00656BA0">
        <w:rPr>
          <w:rFonts w:eastAsia="Times New Roman" w:cstheme="minorHAnsi"/>
          <w:lang w:eastAsia="ru-RU"/>
        </w:rPr>
        <w:t>листа</w:t>
      </w:r>
      <w:r w:rsidR="00656BA0" w:rsidRPr="00AC3DF5">
        <w:rPr>
          <w:rFonts w:eastAsia="Times New Roman" w:cstheme="minorHAnsi"/>
          <w:lang w:eastAsia="ru-RU"/>
        </w:rPr>
        <w:t>, который имеет</w:t>
      </w:r>
      <w:r w:rsidR="00656BA0" w:rsidRPr="00656BA0">
        <w:rPr>
          <w:rFonts w:eastAsia="Times New Roman" w:cstheme="minorHAnsi"/>
          <w:lang w:eastAsia="ru-RU"/>
        </w:rPr>
        <w:t xml:space="preserve"> толщин</w:t>
      </w:r>
      <w:r w:rsidR="00656BA0" w:rsidRPr="00AC3DF5">
        <w:rPr>
          <w:rFonts w:eastAsia="Times New Roman" w:cstheme="minorHAnsi"/>
          <w:lang w:eastAsia="ru-RU"/>
        </w:rPr>
        <w:t>у</w:t>
      </w:r>
      <w:r w:rsidR="00656BA0" w:rsidRPr="00656BA0">
        <w:rPr>
          <w:rFonts w:eastAsia="Times New Roman" w:cstheme="minorHAnsi"/>
          <w:lang w:eastAsia="ru-RU"/>
        </w:rPr>
        <w:t xml:space="preserve"> до 0,7 мм и ширин</w:t>
      </w:r>
      <w:r w:rsidR="00656BA0" w:rsidRPr="00AC3DF5">
        <w:rPr>
          <w:rFonts w:eastAsia="Times New Roman" w:cstheme="minorHAnsi"/>
          <w:lang w:eastAsia="ru-RU"/>
        </w:rPr>
        <w:t>у</w:t>
      </w:r>
      <w:r w:rsidR="00A32E91">
        <w:rPr>
          <w:rFonts w:eastAsia="Times New Roman" w:cstheme="minorHAnsi"/>
          <w:lang w:eastAsia="ru-RU"/>
        </w:rPr>
        <w:t> </w:t>
      </w:r>
      <w:r w:rsidR="00656BA0" w:rsidRPr="00656BA0">
        <w:rPr>
          <w:rFonts w:eastAsia="Times New Roman" w:cstheme="minorHAnsi"/>
          <w:lang w:eastAsia="ru-RU"/>
        </w:rPr>
        <w:t xml:space="preserve">5-20 </w:t>
      </w:r>
      <w:r w:rsidR="00656BA0" w:rsidRPr="00AC3DF5">
        <w:rPr>
          <w:rFonts w:eastAsia="Times New Roman" w:cstheme="minorHAnsi"/>
          <w:lang w:eastAsia="ru-RU"/>
        </w:rPr>
        <w:t>с</w:t>
      </w:r>
      <w:r w:rsidR="00656BA0" w:rsidRPr="00656BA0">
        <w:rPr>
          <w:rFonts w:eastAsia="Times New Roman" w:cstheme="minorHAnsi"/>
          <w:lang w:eastAsia="ru-RU"/>
        </w:rPr>
        <w:t>м. Длина</w:t>
      </w:r>
      <w:r w:rsidR="00656BA0" w:rsidRPr="00AC3DF5">
        <w:rPr>
          <w:rFonts w:eastAsia="Times New Roman" w:cstheme="minorHAnsi"/>
          <w:lang w:eastAsia="ru-RU"/>
        </w:rPr>
        <w:t xml:space="preserve"> таких панелей составляет 3-4 метр, хотя можно под индивидуальный заказ сделать панели и других размеров</w:t>
      </w:r>
      <w:r w:rsidR="00656BA0" w:rsidRPr="00656BA0">
        <w:rPr>
          <w:rFonts w:eastAsia="Times New Roman" w:cstheme="minorHAnsi"/>
          <w:lang w:eastAsia="ru-RU"/>
        </w:rPr>
        <w:t xml:space="preserve">. </w:t>
      </w:r>
      <w:r w:rsidR="00656BA0" w:rsidRPr="00AC3DF5">
        <w:rPr>
          <w:rFonts w:eastAsia="Times New Roman" w:cstheme="minorHAnsi"/>
          <w:lang w:eastAsia="ru-RU"/>
        </w:rPr>
        <w:t xml:space="preserve">Каждая лицевая часть реечных панелей покрыта </w:t>
      </w:r>
      <w:r w:rsidR="00087AC7">
        <w:rPr>
          <w:rFonts w:eastAsia="Times New Roman" w:cstheme="minorHAnsi"/>
          <w:lang w:eastAsia="ru-RU"/>
        </w:rPr>
        <w:t xml:space="preserve">соответствующей </w:t>
      </w:r>
      <w:r w:rsidR="00656BA0" w:rsidRPr="00AC3DF5">
        <w:rPr>
          <w:rFonts w:eastAsia="Times New Roman" w:cstheme="minorHAnsi"/>
          <w:lang w:eastAsia="ru-RU"/>
        </w:rPr>
        <w:t>краской, где обозначается специальным табличным знаком RAL.</w:t>
      </w:r>
      <w:r w:rsidR="00F431BA" w:rsidRPr="00AC3DF5">
        <w:rPr>
          <w:rFonts w:eastAsia="Times New Roman" w:cstheme="minorHAnsi"/>
          <w:lang w:eastAsia="ru-RU"/>
        </w:rPr>
        <w:t xml:space="preserve"> Обратная сторона панели обработана либо грунтовкой, либо лаком. В каждом листе панели есть некие гребешки, с помощью каких можно прикрепить к направляющим. </w:t>
      </w:r>
      <w:r w:rsidR="00290661">
        <w:rPr>
          <w:rFonts w:eastAsia="Times New Roman" w:cstheme="minorHAnsi"/>
          <w:lang w:eastAsia="ru-RU"/>
        </w:rPr>
        <w:t xml:space="preserve">Специальные пружинные подвесы могут прикрепить к несущей конструкции </w:t>
      </w:r>
      <w:r w:rsidR="00F431BA" w:rsidRPr="00AC3DF5">
        <w:rPr>
          <w:rFonts w:eastAsia="Times New Roman" w:cstheme="minorHAnsi"/>
          <w:lang w:eastAsia="ru-RU"/>
        </w:rPr>
        <w:t>потолок</w:t>
      </w:r>
      <w:r w:rsidR="00087AC7">
        <w:rPr>
          <w:rFonts w:eastAsia="Times New Roman" w:cstheme="minorHAnsi"/>
          <w:lang w:eastAsia="ru-RU"/>
        </w:rPr>
        <w:t xml:space="preserve"> металлический реечный</w:t>
      </w:r>
      <w:r w:rsidR="00F431BA" w:rsidRPr="00AC3DF5">
        <w:rPr>
          <w:rFonts w:eastAsia="Times New Roman" w:cstheme="minorHAnsi"/>
          <w:lang w:eastAsia="ru-RU"/>
        </w:rPr>
        <w:t xml:space="preserve">. Данная конструкция металлического потолка </w:t>
      </w:r>
      <w:r w:rsidR="00290661">
        <w:rPr>
          <w:rFonts w:eastAsia="Times New Roman" w:cstheme="minorHAnsi"/>
          <w:lang w:eastAsia="ru-RU"/>
        </w:rPr>
        <w:t xml:space="preserve">крепится специальным </w:t>
      </w:r>
      <w:r w:rsidR="00290661" w:rsidRPr="00AC3DF5">
        <w:rPr>
          <w:rFonts w:eastAsia="Times New Roman" w:cstheme="minorHAnsi"/>
          <w:lang w:eastAsia="ru-RU"/>
        </w:rPr>
        <w:t>PL профилем</w:t>
      </w:r>
      <w:r w:rsidR="00290661">
        <w:rPr>
          <w:rFonts w:eastAsia="Times New Roman" w:cstheme="minorHAnsi"/>
          <w:lang w:eastAsia="ru-RU"/>
        </w:rPr>
        <w:t xml:space="preserve"> по периметру, так называемым </w:t>
      </w:r>
      <w:r w:rsidR="00290661">
        <w:rPr>
          <w:rFonts w:eastAsia="Times New Roman" w:cstheme="minorHAnsi"/>
          <w:lang w:val="en-US" w:eastAsia="ru-RU"/>
        </w:rPr>
        <w:t>P</w:t>
      </w:r>
      <w:r w:rsidR="00290661" w:rsidRPr="00656BA0">
        <w:rPr>
          <w:rFonts w:eastAsia="Times New Roman" w:cstheme="minorHAnsi"/>
          <w:lang w:eastAsia="ru-RU"/>
        </w:rPr>
        <w:t>-образным профилем</w:t>
      </w:r>
      <w:r w:rsidR="00290661">
        <w:rPr>
          <w:rFonts w:eastAsia="Times New Roman" w:cstheme="minorHAnsi"/>
          <w:lang w:eastAsia="ru-RU"/>
        </w:rPr>
        <w:t xml:space="preserve">, также используют профиль </w:t>
      </w:r>
      <w:r w:rsidR="00F431BA" w:rsidRPr="00AC3DF5">
        <w:rPr>
          <w:rFonts w:eastAsia="Times New Roman" w:cstheme="minorHAnsi"/>
          <w:lang w:eastAsia="ru-RU"/>
        </w:rPr>
        <w:t>RPP</w:t>
      </w:r>
      <w:r w:rsidR="00087AC7">
        <w:rPr>
          <w:rFonts w:eastAsia="Times New Roman" w:cstheme="minorHAnsi"/>
          <w:lang w:eastAsia="ru-RU"/>
        </w:rPr>
        <w:t>х</w:t>
      </w:r>
      <w:r w:rsidR="00F431BA" w:rsidRPr="00AC3DF5">
        <w:rPr>
          <w:rFonts w:eastAsia="Times New Roman" w:cstheme="minorHAnsi"/>
          <w:lang w:eastAsia="ru-RU"/>
        </w:rPr>
        <w:t>18.</w:t>
      </w:r>
    </w:p>
    <w:p w:rsidR="007413E8" w:rsidRPr="00AC3DF5" w:rsidRDefault="007413E8" w:rsidP="008D3B90">
      <w:pPr>
        <w:pStyle w:val="a3"/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AC3DF5">
        <w:rPr>
          <w:rFonts w:asciiTheme="minorHAnsi" w:hAnsiTheme="minorHAnsi" w:cstheme="minorHAnsi"/>
          <w:sz w:val="22"/>
          <w:szCs w:val="22"/>
        </w:rPr>
        <w:t xml:space="preserve">Среди </w:t>
      </w:r>
      <w:r w:rsidRPr="00AC3DF5">
        <w:rPr>
          <w:rFonts w:asciiTheme="minorHAnsi" w:hAnsiTheme="minorHAnsi" w:cstheme="minorHAnsi"/>
          <w:b/>
          <w:sz w:val="22"/>
          <w:szCs w:val="22"/>
        </w:rPr>
        <w:t>преимуществ в металлических потолках</w:t>
      </w:r>
      <w:r w:rsidR="00D13645">
        <w:rPr>
          <w:rFonts w:asciiTheme="minorHAnsi" w:hAnsiTheme="minorHAnsi" w:cstheme="minorHAnsi"/>
          <w:sz w:val="22"/>
          <w:szCs w:val="22"/>
        </w:rPr>
        <w:t>, том числе и реечных,</w:t>
      </w:r>
      <w:r w:rsidRPr="00AC3DF5">
        <w:rPr>
          <w:rFonts w:asciiTheme="minorHAnsi" w:hAnsiTheme="minorHAnsi" w:cstheme="minorHAnsi"/>
          <w:sz w:val="22"/>
          <w:szCs w:val="22"/>
        </w:rPr>
        <w:t xml:space="preserve"> можно назвать следующее.</w:t>
      </w:r>
    </w:p>
    <w:p w:rsidR="007F7B57" w:rsidRPr="00AC3DF5" w:rsidRDefault="007413E8" w:rsidP="008D3B90">
      <w:pPr>
        <w:pStyle w:val="a3"/>
        <w:ind w:firstLine="567"/>
        <w:jc w:val="both"/>
        <w:rPr>
          <w:rStyle w:val="hps"/>
          <w:rFonts w:asciiTheme="minorHAnsi" w:hAnsiTheme="minorHAnsi" w:cstheme="minorHAnsi"/>
          <w:sz w:val="22"/>
          <w:szCs w:val="22"/>
        </w:rPr>
      </w:pPr>
      <w:r w:rsidRPr="00AC3DF5">
        <w:rPr>
          <w:rFonts w:asciiTheme="minorHAnsi" w:hAnsiTheme="minorHAnsi" w:cstheme="minorHAnsi"/>
          <w:sz w:val="22"/>
          <w:szCs w:val="22"/>
        </w:rPr>
        <w:t>Первое, э наличие высокой устойчивости к</w:t>
      </w:r>
      <w:r w:rsidRPr="00AC3DF5">
        <w:rPr>
          <w:rFonts w:asciiTheme="minorHAnsi" w:hAnsiTheme="minorHAnsi" w:cstheme="minorHAnsi"/>
          <w:sz w:val="22"/>
          <w:szCs w:val="22"/>
        </w:rPr>
        <w:t xml:space="preserve"> повышенной влажности</w:t>
      </w:r>
      <w:r w:rsidRPr="00AC3DF5">
        <w:rPr>
          <w:rFonts w:asciiTheme="minorHAnsi" w:hAnsiTheme="minorHAnsi" w:cstheme="minorHAnsi"/>
          <w:sz w:val="22"/>
          <w:szCs w:val="22"/>
        </w:rPr>
        <w:t xml:space="preserve">, а </w:t>
      </w:r>
      <w:r w:rsidR="0095249A" w:rsidRPr="00AC3DF5">
        <w:rPr>
          <w:rFonts w:asciiTheme="minorHAnsi" w:hAnsiTheme="minorHAnsi" w:cstheme="minorHAnsi"/>
          <w:sz w:val="22"/>
          <w:szCs w:val="22"/>
        </w:rPr>
        <w:t>также перепадам</w:t>
      </w:r>
      <w:r w:rsidRPr="00AC3DF5">
        <w:rPr>
          <w:rFonts w:asciiTheme="minorHAnsi" w:hAnsiTheme="minorHAnsi" w:cstheme="minorHAnsi"/>
          <w:sz w:val="22"/>
          <w:szCs w:val="22"/>
        </w:rPr>
        <w:t xml:space="preserve"> температуры. Второе,</w:t>
      </w:r>
      <w:r w:rsidRPr="00AC3DF5">
        <w:rPr>
          <w:rFonts w:asciiTheme="minorHAnsi" w:hAnsiTheme="minorHAnsi" w:cstheme="minorHAnsi"/>
          <w:sz w:val="22"/>
          <w:szCs w:val="22"/>
        </w:rPr>
        <w:t xml:space="preserve"> </w:t>
      </w:r>
      <w:r w:rsidR="0095249A" w:rsidRPr="00AC3DF5">
        <w:rPr>
          <w:rFonts w:asciiTheme="minorHAnsi" w:hAnsiTheme="minorHAnsi" w:cstheme="minorHAnsi"/>
          <w:sz w:val="22"/>
          <w:szCs w:val="22"/>
        </w:rPr>
        <w:t xml:space="preserve">имеют способность скрывать всякие дефекты, которые проявляются во время роботы на поверхности потолка. В-третьих, они легко и быстро монтируются, имеют возможность создать многоуровневые поверхности с переходами как вертикальными, так и горизонтальными (это </w:t>
      </w:r>
      <w:proofErr w:type="gramStart"/>
      <w:r w:rsidR="0095249A" w:rsidRPr="00AC3DF5">
        <w:rPr>
          <w:rFonts w:asciiTheme="minorHAnsi" w:hAnsiTheme="minorHAnsi" w:cstheme="minorHAnsi"/>
          <w:sz w:val="22"/>
          <w:szCs w:val="22"/>
        </w:rPr>
        <w:t>о</w:t>
      </w:r>
      <w:proofErr w:type="gramEnd"/>
      <w:r w:rsidR="0095249A" w:rsidRPr="00AC3DF5">
        <w:rPr>
          <w:rFonts w:asciiTheme="minorHAnsi" w:hAnsiTheme="minorHAnsi" w:cstheme="minorHAnsi"/>
          <w:sz w:val="22"/>
          <w:szCs w:val="22"/>
        </w:rPr>
        <w:t xml:space="preserve"> криволинейных переходов). В</w:t>
      </w:r>
      <w:r w:rsidR="0095249A" w:rsidRPr="00AC3DF5">
        <w:rPr>
          <w:rStyle w:val="hps"/>
          <w:rFonts w:asciiTheme="minorHAnsi" w:hAnsiTheme="minorHAnsi" w:cstheme="minorHAnsi"/>
          <w:sz w:val="22"/>
          <w:szCs w:val="22"/>
        </w:rPr>
        <w:t>-четвертых</w:t>
      </w:r>
      <w:r w:rsidR="0095249A" w:rsidRPr="00AC3DF5">
        <w:rPr>
          <w:rStyle w:val="hps"/>
          <w:rFonts w:asciiTheme="minorHAnsi" w:hAnsiTheme="minorHAnsi" w:cstheme="minorHAnsi"/>
          <w:sz w:val="22"/>
          <w:szCs w:val="22"/>
        </w:rPr>
        <w:t>, в реечных потолках можно легко установить светильники, люстры и прочее подходящие элементы. Также преимуществом потолков являются простой уход за ними и обслуживание, на рынке есть много вариантов решения для дизайнеров (размеры, цвета, рисунки). Ну и самое главное – это долговечность и противостояние пожару.</w:t>
      </w:r>
    </w:p>
    <w:p w:rsidR="007F7B57" w:rsidRPr="00AC3DF5" w:rsidRDefault="007F7B57" w:rsidP="008D3B90">
      <w:pPr>
        <w:pStyle w:val="a3"/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AC3DF5">
        <w:rPr>
          <w:rFonts w:asciiTheme="minorHAnsi" w:hAnsiTheme="minorHAnsi" w:cstheme="minorHAnsi"/>
          <w:b/>
          <w:sz w:val="22"/>
          <w:szCs w:val="22"/>
        </w:rPr>
        <w:t>Реечные</w:t>
      </w:r>
      <w:r w:rsidRPr="00AC3DF5">
        <w:rPr>
          <w:rFonts w:asciiTheme="minorHAnsi" w:hAnsiTheme="minorHAnsi" w:cstheme="minorHAnsi"/>
          <w:b/>
          <w:sz w:val="22"/>
          <w:szCs w:val="22"/>
        </w:rPr>
        <w:t xml:space="preserve"> металлически</w:t>
      </w:r>
      <w:r w:rsidRPr="00AC3DF5">
        <w:rPr>
          <w:rFonts w:asciiTheme="minorHAnsi" w:hAnsiTheme="minorHAnsi" w:cstheme="minorHAnsi"/>
          <w:b/>
          <w:sz w:val="22"/>
          <w:szCs w:val="22"/>
        </w:rPr>
        <w:t>е</w:t>
      </w:r>
      <w:r w:rsidRPr="00AC3DF5">
        <w:rPr>
          <w:rFonts w:asciiTheme="minorHAnsi" w:hAnsiTheme="minorHAnsi" w:cstheme="minorHAnsi"/>
          <w:b/>
          <w:sz w:val="22"/>
          <w:szCs w:val="22"/>
        </w:rPr>
        <w:t xml:space="preserve"> потолк</w:t>
      </w:r>
      <w:r w:rsidRPr="00AC3DF5">
        <w:rPr>
          <w:rFonts w:asciiTheme="minorHAnsi" w:hAnsiTheme="minorHAnsi" w:cstheme="minorHAnsi"/>
          <w:b/>
          <w:sz w:val="22"/>
          <w:szCs w:val="22"/>
        </w:rPr>
        <w:t xml:space="preserve">и </w:t>
      </w:r>
      <w:r w:rsidRPr="00AC3DF5">
        <w:rPr>
          <w:rFonts w:asciiTheme="minorHAnsi" w:hAnsiTheme="minorHAnsi" w:cstheme="minorHAnsi"/>
          <w:sz w:val="22"/>
          <w:szCs w:val="22"/>
        </w:rPr>
        <w:t>практически применяются во многих помещениях и зданиях</w:t>
      </w:r>
      <w:r w:rsidR="00AC3DF5" w:rsidRPr="00AC3DF5">
        <w:rPr>
          <w:rFonts w:asciiTheme="minorHAnsi" w:hAnsiTheme="minorHAnsi" w:cstheme="minorHAnsi"/>
          <w:sz w:val="22"/>
          <w:szCs w:val="22"/>
        </w:rPr>
        <w:t>.</w:t>
      </w:r>
      <w:r w:rsidRPr="00AC3DF5">
        <w:rPr>
          <w:rFonts w:asciiTheme="minorHAnsi" w:hAnsiTheme="minorHAnsi" w:cstheme="minorHAnsi"/>
          <w:sz w:val="22"/>
          <w:szCs w:val="22"/>
        </w:rPr>
        <w:t xml:space="preserve"> </w:t>
      </w:r>
      <w:r w:rsidR="00AC3DF5" w:rsidRPr="00AC3DF5">
        <w:rPr>
          <w:rFonts w:asciiTheme="minorHAnsi" w:hAnsiTheme="minorHAnsi" w:cstheme="minorHAnsi"/>
          <w:sz w:val="22"/>
          <w:szCs w:val="22"/>
        </w:rPr>
        <w:t>С</w:t>
      </w:r>
      <w:r w:rsidRPr="00AC3DF5">
        <w:rPr>
          <w:rFonts w:asciiTheme="minorHAnsi" w:hAnsiTheme="minorHAnsi" w:cstheme="minorHAnsi"/>
          <w:sz w:val="22"/>
          <w:szCs w:val="22"/>
        </w:rPr>
        <w:t xml:space="preserve">реди них можно назвать </w:t>
      </w:r>
      <w:r w:rsidR="00714FA2">
        <w:rPr>
          <w:rFonts w:asciiTheme="minorHAnsi" w:hAnsiTheme="minorHAnsi" w:cstheme="minorHAnsi"/>
          <w:sz w:val="22"/>
          <w:szCs w:val="22"/>
        </w:rPr>
        <w:t>центры</w:t>
      </w:r>
      <w:r w:rsidR="003249EB">
        <w:rPr>
          <w:rFonts w:asciiTheme="minorHAnsi" w:hAnsiTheme="minorHAnsi" w:cstheme="minorHAnsi"/>
          <w:sz w:val="22"/>
          <w:szCs w:val="22"/>
        </w:rPr>
        <w:t xml:space="preserve"> политики бизнеса, </w:t>
      </w:r>
      <w:r w:rsidR="00714FA2">
        <w:rPr>
          <w:rFonts w:asciiTheme="minorHAnsi" w:hAnsiTheme="minorHAnsi" w:cstheme="minorHAnsi"/>
          <w:sz w:val="22"/>
          <w:szCs w:val="22"/>
        </w:rPr>
        <w:t xml:space="preserve">торговые, </w:t>
      </w:r>
      <w:r w:rsidRPr="00AC3DF5">
        <w:rPr>
          <w:rFonts w:asciiTheme="minorHAnsi" w:hAnsiTheme="minorHAnsi" w:cstheme="minorHAnsi"/>
          <w:sz w:val="22"/>
          <w:szCs w:val="22"/>
        </w:rPr>
        <w:t xml:space="preserve">развлекательные </w:t>
      </w:r>
      <w:r w:rsidRPr="00AC3DF5">
        <w:rPr>
          <w:rFonts w:asciiTheme="minorHAnsi" w:hAnsiTheme="minorHAnsi" w:cstheme="minorHAnsi"/>
          <w:sz w:val="22"/>
          <w:szCs w:val="22"/>
        </w:rPr>
        <w:lastRenderedPageBreak/>
        <w:t>комплексы, медицинские учреждения и гостиничные комплексы, терминалы вокзалов и аэропортов, автосалоны и автозаправочные станции, также спортивные комплексы,</w:t>
      </w:r>
      <w:r w:rsidR="008D3B90" w:rsidRPr="00AC3DF5">
        <w:rPr>
          <w:rFonts w:asciiTheme="minorHAnsi" w:hAnsiTheme="minorHAnsi" w:cstheme="minorHAnsi"/>
          <w:sz w:val="22"/>
          <w:szCs w:val="22"/>
        </w:rPr>
        <w:t xml:space="preserve"> и гаражные комплексы,</w:t>
      </w:r>
      <w:r w:rsidRPr="00AC3DF5">
        <w:rPr>
          <w:rFonts w:asciiTheme="minorHAnsi" w:hAnsiTheme="minorHAnsi" w:cstheme="minorHAnsi"/>
          <w:sz w:val="22"/>
          <w:szCs w:val="22"/>
        </w:rPr>
        <w:t xml:space="preserve"> </w:t>
      </w:r>
      <w:r w:rsidR="008D3B90" w:rsidRPr="00AC3DF5">
        <w:rPr>
          <w:rFonts w:asciiTheme="minorHAnsi" w:hAnsiTheme="minorHAnsi" w:cstheme="minorHAnsi"/>
          <w:sz w:val="22"/>
          <w:szCs w:val="22"/>
        </w:rPr>
        <w:t>а также</w:t>
      </w:r>
      <w:r w:rsidRPr="00AC3DF5">
        <w:rPr>
          <w:rFonts w:asciiTheme="minorHAnsi" w:hAnsiTheme="minorHAnsi" w:cstheme="minorHAnsi"/>
          <w:sz w:val="22"/>
          <w:szCs w:val="22"/>
        </w:rPr>
        <w:t xml:space="preserve"> помещения</w:t>
      </w:r>
      <w:r w:rsidR="008D3B90" w:rsidRPr="00AC3DF5">
        <w:rPr>
          <w:rFonts w:asciiTheme="minorHAnsi" w:hAnsiTheme="minorHAnsi" w:cstheme="minorHAnsi"/>
          <w:sz w:val="22"/>
          <w:szCs w:val="22"/>
        </w:rPr>
        <w:t>,</w:t>
      </w:r>
      <w:r w:rsidRPr="00AC3DF5">
        <w:rPr>
          <w:rFonts w:asciiTheme="minorHAnsi" w:hAnsiTheme="minorHAnsi" w:cstheme="minorHAnsi"/>
          <w:sz w:val="22"/>
          <w:szCs w:val="22"/>
        </w:rPr>
        <w:t xml:space="preserve"> в которых присутствует повышенная влажность</w:t>
      </w:r>
      <w:r w:rsidR="00AC3DF5">
        <w:rPr>
          <w:rFonts w:asciiTheme="minorHAnsi" w:hAnsiTheme="minorHAnsi" w:cstheme="minorHAnsi"/>
          <w:sz w:val="22"/>
          <w:szCs w:val="22"/>
        </w:rPr>
        <w:t xml:space="preserve">, это могут быть и </w:t>
      </w:r>
      <w:r w:rsidRPr="00AC3DF5">
        <w:rPr>
          <w:rFonts w:asciiTheme="minorHAnsi" w:hAnsiTheme="minorHAnsi" w:cstheme="minorHAnsi"/>
          <w:sz w:val="22"/>
          <w:szCs w:val="22"/>
        </w:rPr>
        <w:t>кухн</w:t>
      </w:r>
      <w:r w:rsidR="00AC3DF5" w:rsidRPr="00AC3DF5">
        <w:rPr>
          <w:rFonts w:asciiTheme="minorHAnsi" w:hAnsiTheme="minorHAnsi" w:cstheme="minorHAnsi"/>
          <w:sz w:val="22"/>
          <w:szCs w:val="22"/>
        </w:rPr>
        <w:t>и</w:t>
      </w:r>
      <w:r w:rsidRPr="00AC3DF5">
        <w:rPr>
          <w:rFonts w:asciiTheme="minorHAnsi" w:hAnsiTheme="minorHAnsi" w:cstheme="minorHAnsi"/>
          <w:sz w:val="22"/>
          <w:szCs w:val="22"/>
        </w:rPr>
        <w:t>,</w:t>
      </w:r>
      <w:r w:rsidR="00AC3DF5">
        <w:rPr>
          <w:rFonts w:asciiTheme="minorHAnsi" w:hAnsiTheme="minorHAnsi" w:cstheme="minorHAnsi"/>
          <w:sz w:val="22"/>
          <w:szCs w:val="22"/>
        </w:rPr>
        <w:t xml:space="preserve"> и</w:t>
      </w:r>
      <w:r w:rsidRPr="00AC3DF5">
        <w:rPr>
          <w:rFonts w:asciiTheme="minorHAnsi" w:hAnsiTheme="minorHAnsi" w:cstheme="minorHAnsi"/>
          <w:sz w:val="22"/>
          <w:szCs w:val="22"/>
        </w:rPr>
        <w:t xml:space="preserve"> ванные комнаты,</w:t>
      </w:r>
      <w:r w:rsidR="00AC3DF5">
        <w:rPr>
          <w:rFonts w:asciiTheme="minorHAnsi" w:hAnsiTheme="minorHAnsi" w:cstheme="minorHAnsi"/>
          <w:sz w:val="22"/>
          <w:szCs w:val="22"/>
        </w:rPr>
        <w:t xml:space="preserve"> и</w:t>
      </w:r>
      <w:r w:rsidRPr="00AC3DF5">
        <w:rPr>
          <w:rFonts w:asciiTheme="minorHAnsi" w:hAnsiTheme="minorHAnsi" w:cstheme="minorHAnsi"/>
          <w:sz w:val="22"/>
          <w:szCs w:val="22"/>
        </w:rPr>
        <w:t xml:space="preserve"> бани</w:t>
      </w:r>
      <w:r w:rsidR="00AC3DF5">
        <w:rPr>
          <w:rFonts w:asciiTheme="minorHAnsi" w:hAnsiTheme="minorHAnsi" w:cstheme="minorHAnsi"/>
          <w:sz w:val="22"/>
          <w:szCs w:val="22"/>
        </w:rPr>
        <w:t>,</w:t>
      </w:r>
      <w:r w:rsidRPr="00AC3DF5">
        <w:rPr>
          <w:rFonts w:asciiTheme="minorHAnsi" w:hAnsiTheme="minorHAnsi" w:cstheme="minorHAnsi"/>
          <w:sz w:val="22"/>
          <w:szCs w:val="22"/>
        </w:rPr>
        <w:t xml:space="preserve"> и бассейны.</w:t>
      </w:r>
    </w:p>
    <w:p w:rsidR="007F7B57" w:rsidRPr="00AC3DF5" w:rsidRDefault="00F304E2" w:rsidP="008D3B90">
      <w:pPr>
        <w:pStyle w:val="a3"/>
        <w:ind w:firstLine="56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C3DF5">
        <w:rPr>
          <w:rFonts w:asciiTheme="minorHAnsi" w:hAnsiTheme="minorHAnsi" w:cstheme="minorHAnsi"/>
          <w:b/>
          <w:sz w:val="22"/>
          <w:szCs w:val="22"/>
        </w:rPr>
        <w:t>Монтируем реечный металлический потолок</w:t>
      </w:r>
    </w:p>
    <w:p w:rsidR="004B7551" w:rsidRPr="00AC3DF5" w:rsidRDefault="00F304E2" w:rsidP="008D3B90">
      <w:pPr>
        <w:pStyle w:val="a3"/>
        <w:jc w:val="both"/>
        <w:rPr>
          <w:rFonts w:asciiTheme="minorHAnsi" w:hAnsiTheme="minorHAnsi" w:cstheme="minorHAnsi"/>
          <w:sz w:val="22"/>
          <w:szCs w:val="22"/>
        </w:rPr>
      </w:pPr>
      <w:r w:rsidRPr="00AC3DF5">
        <w:rPr>
          <w:rFonts w:asciiTheme="minorHAnsi" w:hAnsiTheme="minorHAnsi" w:cstheme="minorHAnsi"/>
          <w:sz w:val="22"/>
          <w:szCs w:val="22"/>
        </w:rPr>
        <w:t xml:space="preserve">В целом монтаж реечных </w:t>
      </w:r>
      <w:r w:rsidR="00B0305E">
        <w:rPr>
          <w:rFonts w:asciiTheme="minorHAnsi" w:hAnsiTheme="minorHAnsi" w:cstheme="minorHAnsi"/>
          <w:sz w:val="22"/>
          <w:szCs w:val="22"/>
        </w:rPr>
        <w:t xml:space="preserve">металлических </w:t>
      </w:r>
      <w:r w:rsidRPr="00AC3DF5">
        <w:rPr>
          <w:rFonts w:asciiTheme="minorHAnsi" w:hAnsiTheme="minorHAnsi" w:cstheme="minorHAnsi"/>
          <w:sz w:val="22"/>
          <w:szCs w:val="22"/>
        </w:rPr>
        <w:t xml:space="preserve">потолков ничем не отличается от монтажа </w:t>
      </w:r>
      <w:r w:rsidR="00B0305E">
        <w:rPr>
          <w:rFonts w:asciiTheme="minorHAnsi" w:hAnsiTheme="minorHAnsi" w:cstheme="minorHAnsi"/>
          <w:sz w:val="22"/>
          <w:szCs w:val="22"/>
        </w:rPr>
        <w:t>прочих</w:t>
      </w:r>
      <w:r w:rsidRPr="00AC3DF5">
        <w:rPr>
          <w:rFonts w:asciiTheme="minorHAnsi" w:hAnsiTheme="minorHAnsi" w:cstheme="minorHAnsi"/>
          <w:sz w:val="22"/>
          <w:szCs w:val="22"/>
        </w:rPr>
        <w:t xml:space="preserve"> подвесных потолков. Для начала </w:t>
      </w:r>
      <w:r w:rsidR="004B7551" w:rsidRPr="00AC3DF5">
        <w:rPr>
          <w:rFonts w:asciiTheme="minorHAnsi" w:hAnsiTheme="minorHAnsi" w:cstheme="minorHAnsi"/>
          <w:sz w:val="22"/>
          <w:szCs w:val="22"/>
        </w:rPr>
        <w:t xml:space="preserve">нужно к потолку прикрепить штыри </w:t>
      </w:r>
      <w:r w:rsidR="00B0305E">
        <w:rPr>
          <w:rFonts w:asciiTheme="minorHAnsi" w:hAnsiTheme="minorHAnsi" w:cstheme="minorHAnsi"/>
          <w:sz w:val="22"/>
          <w:szCs w:val="22"/>
        </w:rPr>
        <w:t xml:space="preserve">тех самых </w:t>
      </w:r>
      <w:r w:rsidR="004B7551" w:rsidRPr="00AC3DF5">
        <w:rPr>
          <w:rFonts w:asciiTheme="minorHAnsi" w:hAnsiTheme="minorHAnsi" w:cstheme="minorHAnsi"/>
          <w:sz w:val="22"/>
          <w:szCs w:val="22"/>
        </w:rPr>
        <w:t xml:space="preserve">подвесов, далее по </w:t>
      </w:r>
      <w:r w:rsidR="00B0305E">
        <w:rPr>
          <w:rFonts w:asciiTheme="minorHAnsi" w:hAnsiTheme="minorHAnsi" w:cstheme="minorHAnsi"/>
          <w:sz w:val="22"/>
          <w:szCs w:val="22"/>
        </w:rPr>
        <w:t xml:space="preserve">их </w:t>
      </w:r>
      <w:r w:rsidR="004B7551" w:rsidRPr="00AC3DF5">
        <w:rPr>
          <w:rFonts w:asciiTheme="minorHAnsi" w:hAnsiTheme="minorHAnsi" w:cstheme="minorHAnsi"/>
          <w:sz w:val="22"/>
          <w:szCs w:val="22"/>
        </w:rPr>
        <w:t>высоте, что регулируются, вешаем шины (шаг должен быть не более 120 см), потом по них идет крепеж сам</w:t>
      </w:r>
      <w:r w:rsidR="008D3B90" w:rsidRPr="00AC3DF5">
        <w:rPr>
          <w:rFonts w:asciiTheme="minorHAnsi" w:hAnsiTheme="minorHAnsi" w:cstheme="minorHAnsi"/>
          <w:sz w:val="22"/>
          <w:szCs w:val="22"/>
        </w:rPr>
        <w:t>их реек</w:t>
      </w:r>
      <w:r w:rsidR="004B7551" w:rsidRPr="00AC3DF5">
        <w:rPr>
          <w:rFonts w:asciiTheme="minorHAnsi" w:hAnsiTheme="minorHAnsi" w:cstheme="minorHAnsi"/>
          <w:sz w:val="22"/>
          <w:szCs w:val="22"/>
        </w:rPr>
        <w:t xml:space="preserve">. Между рейками </w:t>
      </w:r>
      <w:r w:rsidR="008D3B90" w:rsidRPr="00AC3DF5">
        <w:rPr>
          <w:rFonts w:asciiTheme="minorHAnsi" w:hAnsiTheme="minorHAnsi" w:cstheme="minorHAnsi"/>
          <w:sz w:val="22"/>
          <w:szCs w:val="22"/>
        </w:rPr>
        <w:t>устанавливаются</w:t>
      </w:r>
      <w:r w:rsidR="00B0305E">
        <w:rPr>
          <w:rFonts w:asciiTheme="minorHAnsi" w:hAnsiTheme="minorHAnsi" w:cstheme="minorHAnsi"/>
          <w:sz w:val="22"/>
          <w:szCs w:val="22"/>
        </w:rPr>
        <w:t xml:space="preserve"> специальные</w:t>
      </w:r>
      <w:r w:rsidR="004B7551" w:rsidRPr="00AC3DF5">
        <w:rPr>
          <w:rFonts w:asciiTheme="minorHAnsi" w:hAnsiTheme="minorHAnsi" w:cstheme="minorHAnsi"/>
          <w:sz w:val="22"/>
          <w:szCs w:val="22"/>
        </w:rPr>
        <w:t xml:space="preserve"> вставки</w:t>
      </w:r>
      <w:r w:rsidR="008D3B90" w:rsidRPr="00AC3DF5">
        <w:rPr>
          <w:rFonts w:asciiTheme="minorHAnsi" w:hAnsiTheme="minorHAnsi" w:cstheme="minorHAnsi"/>
          <w:sz w:val="22"/>
          <w:szCs w:val="22"/>
        </w:rPr>
        <w:t>,</w:t>
      </w:r>
      <w:r w:rsidR="004B7551" w:rsidRPr="00AC3DF5">
        <w:rPr>
          <w:rFonts w:asciiTheme="minorHAnsi" w:hAnsiTheme="minorHAnsi" w:cstheme="minorHAnsi"/>
          <w:sz w:val="22"/>
          <w:szCs w:val="22"/>
        </w:rPr>
        <w:t xml:space="preserve"> монтируется каркас, который обрамляется</w:t>
      </w:r>
      <w:r w:rsidR="008D3B90" w:rsidRPr="00AC3DF5">
        <w:rPr>
          <w:rFonts w:asciiTheme="minorHAnsi" w:hAnsiTheme="minorHAnsi" w:cstheme="minorHAnsi"/>
          <w:sz w:val="22"/>
          <w:szCs w:val="22"/>
        </w:rPr>
        <w:t xml:space="preserve"> из неких декоративных специальных уголочков (это для потолка открытого типа), и это все для того, чтобы скрыть обрезанные концы реек. Во время процесса монтажа потолка можно установить светильники, электрические провода, вентиляционные системы.</w:t>
      </w:r>
    </w:p>
    <w:p w:rsidR="00B0305E" w:rsidRPr="00AC3DF5" w:rsidRDefault="008D3B90">
      <w:pPr>
        <w:pStyle w:val="a3"/>
        <w:jc w:val="both"/>
        <w:rPr>
          <w:rFonts w:asciiTheme="minorHAnsi" w:hAnsiTheme="minorHAnsi" w:cstheme="minorHAnsi"/>
          <w:sz w:val="22"/>
          <w:szCs w:val="22"/>
        </w:rPr>
      </w:pPr>
      <w:r w:rsidRPr="00AC3DF5">
        <w:rPr>
          <w:rFonts w:asciiTheme="minorHAnsi" w:hAnsiTheme="minorHAnsi" w:cstheme="minorHAnsi"/>
          <w:sz w:val="22"/>
          <w:szCs w:val="22"/>
        </w:rPr>
        <w:t xml:space="preserve">Светильники </w:t>
      </w:r>
      <w:r w:rsidR="00B0305E" w:rsidRPr="00AC3DF5">
        <w:rPr>
          <w:rFonts w:asciiTheme="minorHAnsi" w:hAnsiTheme="minorHAnsi" w:cstheme="minorHAnsi"/>
          <w:sz w:val="22"/>
          <w:szCs w:val="22"/>
        </w:rPr>
        <w:t>любых типов</w:t>
      </w:r>
      <w:r w:rsidR="00B0305E" w:rsidRPr="00AC3DF5">
        <w:rPr>
          <w:rFonts w:asciiTheme="minorHAnsi" w:hAnsiTheme="minorHAnsi" w:cstheme="minorHAnsi"/>
          <w:sz w:val="22"/>
          <w:szCs w:val="22"/>
        </w:rPr>
        <w:t xml:space="preserve"> </w:t>
      </w:r>
      <w:r w:rsidRPr="00AC3DF5">
        <w:rPr>
          <w:rFonts w:asciiTheme="minorHAnsi" w:hAnsiTheme="minorHAnsi" w:cstheme="minorHAnsi"/>
          <w:sz w:val="22"/>
          <w:szCs w:val="22"/>
        </w:rPr>
        <w:t>можно установить в реечные металлические потолки, в том числе точеные, встроенные, люстры, лампы дневного света и светодиодные.</w:t>
      </w:r>
    </w:p>
    <w:sectPr w:rsidR="00B0305E" w:rsidRPr="00AC3D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53F"/>
    <w:rsid w:val="00087AC7"/>
    <w:rsid w:val="00290661"/>
    <w:rsid w:val="003249EB"/>
    <w:rsid w:val="004B7551"/>
    <w:rsid w:val="00647266"/>
    <w:rsid w:val="00656BA0"/>
    <w:rsid w:val="006B61FE"/>
    <w:rsid w:val="00714FA2"/>
    <w:rsid w:val="007413E8"/>
    <w:rsid w:val="00774CAC"/>
    <w:rsid w:val="007F7B57"/>
    <w:rsid w:val="00814199"/>
    <w:rsid w:val="00854EB9"/>
    <w:rsid w:val="008D3B90"/>
    <w:rsid w:val="0095249A"/>
    <w:rsid w:val="00A32E91"/>
    <w:rsid w:val="00AC3DF5"/>
    <w:rsid w:val="00B0253F"/>
    <w:rsid w:val="00B0305E"/>
    <w:rsid w:val="00B30A7C"/>
    <w:rsid w:val="00C12B39"/>
    <w:rsid w:val="00D13645"/>
    <w:rsid w:val="00D219D2"/>
    <w:rsid w:val="00F304E2"/>
    <w:rsid w:val="00F43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56B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13E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fm98339212">
    <w:name w:val="xfm_98339212"/>
    <w:basedOn w:val="a0"/>
    <w:rsid w:val="00774CAC"/>
  </w:style>
  <w:style w:type="paragraph" w:styleId="a3">
    <w:name w:val="Normal (Web)"/>
    <w:basedOn w:val="a"/>
    <w:uiPriority w:val="99"/>
    <w:unhideWhenUsed/>
    <w:rsid w:val="00854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6BA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413E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ps">
    <w:name w:val="hps"/>
    <w:basedOn w:val="a0"/>
    <w:rsid w:val="009524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56B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13E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fm98339212">
    <w:name w:val="xfm_98339212"/>
    <w:basedOn w:val="a0"/>
    <w:rsid w:val="00774CAC"/>
  </w:style>
  <w:style w:type="paragraph" w:styleId="a3">
    <w:name w:val="Normal (Web)"/>
    <w:basedOn w:val="a"/>
    <w:uiPriority w:val="99"/>
    <w:unhideWhenUsed/>
    <w:rsid w:val="00854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6BA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413E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ps">
    <w:name w:val="hps"/>
    <w:basedOn w:val="a0"/>
    <w:rsid w:val="009524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5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602</Words>
  <Characters>3946</Characters>
  <Application>Microsoft Office Word</Application>
  <DocSecurity>0</DocSecurity>
  <Lines>58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VAKULA</dc:creator>
  <cp:keywords/>
  <dc:description/>
  <cp:lastModifiedBy>VAKULA</cp:lastModifiedBy>
  <cp:revision>16</cp:revision>
  <dcterms:created xsi:type="dcterms:W3CDTF">2015-02-26T12:52:00Z</dcterms:created>
  <dcterms:modified xsi:type="dcterms:W3CDTF">2015-02-27T10:26:00Z</dcterms:modified>
</cp:coreProperties>
</file>